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D92" w:rsidRPr="003E1B07" w:rsidRDefault="003E1B07" w:rsidP="003E1B07">
      <w:pPr>
        <w:pStyle w:val="Heading1"/>
        <w:jc w:val="center"/>
        <w:rPr>
          <w:rFonts w:ascii="Times New Roman" w:hAnsi="Times New Roman" w:cs="Times New Roman"/>
          <w:color w:val="auto"/>
          <w:sz w:val="24"/>
          <w:szCs w:val="24"/>
        </w:rPr>
      </w:pPr>
      <w:r w:rsidRPr="003E1B07">
        <w:rPr>
          <w:rFonts w:ascii="Times New Roman" w:hAnsi="Times New Roman" w:cs="Times New Roman"/>
          <w:color w:val="auto"/>
          <w:sz w:val="24"/>
          <w:szCs w:val="24"/>
        </w:rPr>
        <w:t>MẪU THÔNG BÁO PHÁT TRÊN LOA TRUYỀN THANH XÃ</w:t>
      </w:r>
    </w:p>
    <w:p w:rsidR="003E1B07" w:rsidRDefault="003E1B07" w:rsidP="003E1B07">
      <w:pPr>
        <w:spacing w:after="0"/>
        <w:jc w:val="center"/>
        <w:rPr>
          <w:rFonts w:ascii="Times New Roman" w:hAnsi="Times New Roman" w:cs="Times New Roman"/>
          <w:b/>
          <w:sz w:val="28"/>
          <w:szCs w:val="28"/>
        </w:rPr>
      </w:pPr>
      <w:r w:rsidRPr="003E1B07">
        <w:rPr>
          <w:rFonts w:ascii="Times New Roman" w:hAnsi="Times New Roman" w:cs="Times New Roman"/>
          <w:b/>
          <w:sz w:val="28"/>
          <w:szCs w:val="28"/>
        </w:rPr>
        <w:t xml:space="preserve">Thông báo về việc xác lập lại văn bản ủy quyền </w:t>
      </w:r>
    </w:p>
    <w:p w:rsidR="00210D92" w:rsidRPr="003E1B07" w:rsidRDefault="003E1B07" w:rsidP="003E1B07">
      <w:pPr>
        <w:spacing w:after="0"/>
        <w:jc w:val="center"/>
        <w:rPr>
          <w:rFonts w:ascii="Times New Roman" w:hAnsi="Times New Roman" w:cs="Times New Roman"/>
          <w:b/>
          <w:sz w:val="28"/>
          <w:szCs w:val="28"/>
        </w:rPr>
      </w:pPr>
      <w:r w:rsidRPr="003E1B07">
        <w:rPr>
          <w:rFonts w:ascii="Times New Roman" w:hAnsi="Times New Roman" w:cs="Times New Roman"/>
          <w:b/>
          <w:sz w:val="28"/>
          <w:szCs w:val="28"/>
        </w:rPr>
        <w:t>nhận lương hưu, trợ cấp bảo hiểm xã hội hàng tháng</w:t>
      </w:r>
    </w:p>
    <w:p w:rsidR="00210D92" w:rsidRPr="003E1B07" w:rsidRDefault="00210D92" w:rsidP="003E1B07">
      <w:pPr>
        <w:spacing w:after="0"/>
        <w:jc w:val="both"/>
        <w:rPr>
          <w:rFonts w:ascii="Times New Roman" w:hAnsi="Times New Roman" w:cs="Times New Roman"/>
          <w:sz w:val="28"/>
          <w:szCs w:val="28"/>
        </w:rPr>
      </w:pPr>
    </w:p>
    <w:p w:rsidR="00210D92" w:rsidRDefault="003E1B07" w:rsidP="003E1B07">
      <w:pPr>
        <w:spacing w:after="0"/>
        <w:jc w:val="center"/>
        <w:rPr>
          <w:rFonts w:ascii="Times New Roman" w:hAnsi="Times New Roman" w:cs="Times New Roman"/>
          <w:b/>
          <w:sz w:val="28"/>
          <w:szCs w:val="28"/>
        </w:rPr>
      </w:pPr>
      <w:r w:rsidRPr="003E1B07">
        <w:rPr>
          <w:rFonts w:ascii="Times New Roman" w:hAnsi="Times New Roman" w:cs="Times New Roman"/>
          <w:b/>
          <w:sz w:val="28"/>
          <w:szCs w:val="28"/>
        </w:rPr>
        <w:t>Ủy ban nhân dân xã trân trọng thông báo:</w:t>
      </w:r>
    </w:p>
    <w:p w:rsidR="003E1B07" w:rsidRPr="003E1B07" w:rsidRDefault="003E1B07" w:rsidP="003E1B07">
      <w:pPr>
        <w:spacing w:after="0"/>
        <w:jc w:val="center"/>
        <w:rPr>
          <w:rFonts w:ascii="Times New Roman" w:hAnsi="Times New Roman" w:cs="Times New Roman"/>
          <w:b/>
          <w:sz w:val="28"/>
          <w:szCs w:val="28"/>
        </w:rPr>
      </w:pPr>
    </w:p>
    <w:p w:rsidR="00210D92" w:rsidRPr="003E1B07" w:rsidRDefault="003E1B07" w:rsidP="003E1B07">
      <w:pPr>
        <w:ind w:firstLine="720"/>
        <w:jc w:val="both"/>
        <w:rPr>
          <w:rFonts w:ascii="Times New Roman" w:hAnsi="Times New Roman" w:cs="Times New Roman"/>
          <w:sz w:val="28"/>
          <w:szCs w:val="28"/>
        </w:rPr>
      </w:pPr>
      <w:r w:rsidRPr="003E1B07">
        <w:rPr>
          <w:rFonts w:ascii="Times New Roman" w:hAnsi="Times New Roman" w:cs="Times New Roman"/>
          <w:sz w:val="28"/>
          <w:szCs w:val="28"/>
        </w:rPr>
        <w:t>Thực hiện quy định của Luật Bảo hiểm xã hội số 41/2024/QH15 có hiệu lực từ ngày 01/7/2025, theo đó văn bản ủy quyền cho người khác nhận lương hưu hoặc trợ cấp bảo hiểm xã hội hàng tháng chỉ có hiệu lực tối đa 12 tháng kể từ ngày lập giấy ủy quyền.</w:t>
      </w:r>
    </w:p>
    <w:p w:rsidR="00210D92" w:rsidRPr="003E1B07" w:rsidRDefault="003E1B07" w:rsidP="003E1B07">
      <w:pPr>
        <w:ind w:firstLine="720"/>
        <w:jc w:val="both"/>
        <w:rPr>
          <w:rFonts w:ascii="Times New Roman" w:hAnsi="Times New Roman" w:cs="Times New Roman"/>
          <w:sz w:val="28"/>
          <w:szCs w:val="28"/>
        </w:rPr>
      </w:pPr>
      <w:r w:rsidRPr="003E1B07">
        <w:rPr>
          <w:rFonts w:ascii="Times New Roman" w:hAnsi="Times New Roman" w:cs="Times New Roman"/>
          <w:sz w:val="28"/>
          <w:szCs w:val="28"/>
        </w:rPr>
        <w:t>Đối với các giấy ủy quyền đã lập trước ngày 01/7/2025, thời hạn hiệu lực sẽ kết thúc vào ngày 30/6/2026.</w:t>
      </w:r>
    </w:p>
    <w:p w:rsidR="00210D92" w:rsidRPr="003E1B07" w:rsidRDefault="003E1B07" w:rsidP="003E1B07">
      <w:pPr>
        <w:ind w:firstLine="720"/>
        <w:jc w:val="both"/>
        <w:rPr>
          <w:rFonts w:ascii="Times New Roman" w:hAnsi="Times New Roman" w:cs="Times New Roman"/>
          <w:sz w:val="28"/>
          <w:szCs w:val="28"/>
        </w:rPr>
      </w:pPr>
      <w:r w:rsidRPr="003E1B07">
        <w:rPr>
          <w:rFonts w:ascii="Times New Roman" w:hAnsi="Times New Roman" w:cs="Times New Roman"/>
          <w:sz w:val="28"/>
          <w:szCs w:val="28"/>
        </w:rPr>
        <w:t>Vì vậy, đề nghị các cô, bác, anh, chị đang hưởng lương hưu hoặc trợ cấp bảo hiểm xã hội hàng tháng mà đang ủy quyền cho người khác nhận thay, khẩn trương thực hiện một trong hai nội dung sau:</w:t>
      </w:r>
    </w:p>
    <w:p w:rsidR="00210D92" w:rsidRPr="003E1B07" w:rsidRDefault="003E1B07" w:rsidP="003E1B07">
      <w:pPr>
        <w:ind w:firstLine="720"/>
        <w:jc w:val="both"/>
        <w:rPr>
          <w:rFonts w:ascii="Times New Roman" w:hAnsi="Times New Roman" w:cs="Times New Roman"/>
          <w:sz w:val="28"/>
          <w:szCs w:val="28"/>
        </w:rPr>
      </w:pPr>
      <w:r w:rsidRPr="003E1B07">
        <w:rPr>
          <w:rFonts w:ascii="Times New Roman" w:hAnsi="Times New Roman" w:cs="Times New Roman"/>
          <w:sz w:val="28"/>
          <w:szCs w:val="28"/>
        </w:rPr>
        <w:t xml:space="preserve">- Đến </w:t>
      </w:r>
      <w:r w:rsidR="00A01E19">
        <w:rPr>
          <w:rFonts w:ascii="Times New Roman" w:hAnsi="Times New Roman" w:cs="Times New Roman"/>
          <w:sz w:val="28"/>
          <w:szCs w:val="28"/>
          <w:lang w:val="vi-VN"/>
        </w:rPr>
        <w:t xml:space="preserve">Ủy ban nhân dân xã hoặc văn phòng công chứng để xác lập văn bản ủy </w:t>
      </w:r>
      <w:proofErr w:type="gramStart"/>
      <w:r w:rsidR="00A01E19">
        <w:rPr>
          <w:rFonts w:ascii="Times New Roman" w:hAnsi="Times New Roman" w:cs="Times New Roman"/>
          <w:sz w:val="28"/>
          <w:szCs w:val="28"/>
          <w:lang w:val="vi-VN"/>
        </w:rPr>
        <w:t>quyền(</w:t>
      </w:r>
      <w:proofErr w:type="gramEnd"/>
      <w:r w:rsidR="00A01E19">
        <w:rPr>
          <w:rFonts w:ascii="Times New Roman" w:hAnsi="Times New Roman" w:cs="Times New Roman"/>
          <w:sz w:val="28"/>
          <w:szCs w:val="28"/>
          <w:lang w:val="vi-VN"/>
        </w:rPr>
        <w:t xml:space="preserve">Mẫu 13 – HSB) mới theo quy định, sau đó nộp cho </w:t>
      </w:r>
      <w:r w:rsidRPr="003E1B07">
        <w:rPr>
          <w:rFonts w:ascii="Times New Roman" w:hAnsi="Times New Roman" w:cs="Times New Roman"/>
          <w:sz w:val="28"/>
          <w:szCs w:val="28"/>
        </w:rPr>
        <w:t xml:space="preserve">cơ quan Bảo hiểm xã hội </w:t>
      </w:r>
      <w:r w:rsidR="00A01E19">
        <w:rPr>
          <w:rFonts w:ascii="Times New Roman" w:hAnsi="Times New Roman" w:cs="Times New Roman"/>
          <w:sz w:val="28"/>
          <w:szCs w:val="28"/>
          <w:lang w:val="vi-VN"/>
        </w:rPr>
        <w:t xml:space="preserve">hoặc tổ chức dịch vụ chi trả </w:t>
      </w:r>
      <w:r w:rsidRPr="003E1B07">
        <w:rPr>
          <w:rFonts w:ascii="Times New Roman" w:hAnsi="Times New Roman" w:cs="Times New Roman"/>
          <w:sz w:val="28"/>
          <w:szCs w:val="28"/>
        </w:rPr>
        <w:t>; hoặc</w:t>
      </w:r>
    </w:p>
    <w:p w:rsidR="00210D92" w:rsidRPr="003E1B07" w:rsidRDefault="003E1B07" w:rsidP="003E1B07">
      <w:pPr>
        <w:ind w:firstLine="720"/>
        <w:jc w:val="both"/>
        <w:rPr>
          <w:rFonts w:ascii="Times New Roman" w:hAnsi="Times New Roman" w:cs="Times New Roman"/>
          <w:sz w:val="28"/>
          <w:szCs w:val="28"/>
        </w:rPr>
      </w:pPr>
      <w:r w:rsidRPr="003E1B07">
        <w:rPr>
          <w:rFonts w:ascii="Times New Roman" w:hAnsi="Times New Roman" w:cs="Times New Roman"/>
          <w:sz w:val="28"/>
          <w:szCs w:val="28"/>
        </w:rPr>
        <w:t xml:space="preserve">- Chuyển sang nhận lương hưu, trợ cấp bảo hiểm xã hội vào tài khoản cá nhân của chính người </w:t>
      </w:r>
      <w:proofErr w:type="gramStart"/>
      <w:r w:rsidRPr="003E1B07">
        <w:rPr>
          <w:rFonts w:ascii="Times New Roman" w:hAnsi="Times New Roman" w:cs="Times New Roman"/>
          <w:sz w:val="28"/>
          <w:szCs w:val="28"/>
        </w:rPr>
        <w:t>hưởng</w:t>
      </w:r>
      <w:r w:rsidR="00A01E19">
        <w:rPr>
          <w:rFonts w:ascii="Times New Roman" w:hAnsi="Times New Roman" w:cs="Times New Roman"/>
          <w:sz w:val="28"/>
          <w:szCs w:val="28"/>
          <w:lang w:val="vi-VN"/>
        </w:rPr>
        <w:t>(</w:t>
      </w:r>
      <w:proofErr w:type="gramEnd"/>
      <w:r w:rsidR="00A01E19">
        <w:rPr>
          <w:rFonts w:ascii="Times New Roman" w:hAnsi="Times New Roman" w:cs="Times New Roman"/>
          <w:sz w:val="28"/>
          <w:szCs w:val="28"/>
          <w:lang w:val="vi-VN"/>
        </w:rPr>
        <w:t>Mẫu 14 – HSB)</w:t>
      </w:r>
      <w:bookmarkStart w:id="0" w:name="_GoBack"/>
      <w:bookmarkEnd w:id="0"/>
      <w:r w:rsidRPr="003E1B07">
        <w:rPr>
          <w:rFonts w:ascii="Times New Roman" w:hAnsi="Times New Roman" w:cs="Times New Roman"/>
          <w:sz w:val="28"/>
          <w:szCs w:val="28"/>
        </w:rPr>
        <w:t>.</w:t>
      </w:r>
    </w:p>
    <w:p w:rsidR="00210D92" w:rsidRPr="003E1B07" w:rsidRDefault="003E1B07" w:rsidP="003E1B07">
      <w:pPr>
        <w:ind w:firstLine="720"/>
        <w:jc w:val="both"/>
        <w:rPr>
          <w:rFonts w:ascii="Times New Roman" w:hAnsi="Times New Roman" w:cs="Times New Roman"/>
          <w:sz w:val="28"/>
          <w:szCs w:val="28"/>
        </w:rPr>
      </w:pPr>
      <w:r w:rsidRPr="003E1B07">
        <w:rPr>
          <w:rFonts w:ascii="Times New Roman" w:hAnsi="Times New Roman" w:cs="Times New Roman"/>
          <w:sz w:val="28"/>
          <w:szCs w:val="28"/>
        </w:rPr>
        <w:t>Đề nghị người hưởng thực hiện trước ngày 30/6/2026 để đảm bảo việc nhận lương hưu, trợ cấp bảo hiểm xã hội hàng tháng không bị gián đoạn.</w:t>
      </w:r>
    </w:p>
    <w:p w:rsidR="00210D92" w:rsidRPr="003E1B07" w:rsidRDefault="003E1B07" w:rsidP="003E1B07">
      <w:pPr>
        <w:ind w:firstLine="720"/>
        <w:jc w:val="both"/>
        <w:rPr>
          <w:rFonts w:ascii="Times New Roman" w:hAnsi="Times New Roman" w:cs="Times New Roman"/>
          <w:sz w:val="28"/>
          <w:szCs w:val="28"/>
          <w:lang w:val="vi-VN"/>
        </w:rPr>
      </w:pPr>
      <w:r w:rsidRPr="003E1B07">
        <w:rPr>
          <w:rFonts w:ascii="Times New Roman" w:hAnsi="Times New Roman" w:cs="Times New Roman"/>
          <w:sz w:val="28"/>
          <w:szCs w:val="28"/>
        </w:rPr>
        <w:t>Mọi chi tiết xin liên hệ cơ quan Bảo hiểm xã hội cơ sở Gia Lâm để được hướng dẫn.</w:t>
      </w:r>
      <w:r>
        <w:rPr>
          <w:rFonts w:ascii="Times New Roman" w:hAnsi="Times New Roman" w:cs="Times New Roman"/>
          <w:sz w:val="28"/>
          <w:szCs w:val="28"/>
          <w:lang w:val="vi-VN"/>
        </w:rPr>
        <w:t>(điện thoại bộ phận Một cửa: 0243.8768309)</w:t>
      </w:r>
    </w:p>
    <w:p w:rsidR="00210D92" w:rsidRPr="003E1B07" w:rsidRDefault="003E1B07" w:rsidP="003E1B07">
      <w:pPr>
        <w:ind w:firstLine="720"/>
        <w:jc w:val="both"/>
        <w:rPr>
          <w:rFonts w:ascii="Times New Roman" w:hAnsi="Times New Roman" w:cs="Times New Roman"/>
          <w:sz w:val="28"/>
          <w:szCs w:val="28"/>
        </w:rPr>
      </w:pPr>
      <w:r w:rsidRPr="003E1B07">
        <w:rPr>
          <w:rFonts w:ascii="Times New Roman" w:hAnsi="Times New Roman" w:cs="Times New Roman"/>
          <w:sz w:val="28"/>
          <w:szCs w:val="28"/>
        </w:rPr>
        <w:t>Ủy ban nhân dân xã trân trọng thông báo để Nhân dân biết và thực hiện.</w:t>
      </w:r>
    </w:p>
    <w:sectPr w:rsidR="00210D92" w:rsidRPr="003E1B07" w:rsidSect="00A01E19">
      <w:pgSz w:w="11906" w:h="16838" w:code="9"/>
      <w:pgMar w:top="851" w:right="14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5074B"/>
    <w:rsid w:val="00210D92"/>
    <w:rsid w:val="0029639D"/>
    <w:rsid w:val="00326F90"/>
    <w:rsid w:val="003E1B07"/>
    <w:rsid w:val="00A01E19"/>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847F8A"/>
  <w14:defaultImageDpi w14:val="300"/>
  <w15:docId w15:val="{CCC38415-2CEA-4024-9E1C-1E937E10E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alloonText">
    <w:name w:val="Balloon Text"/>
    <w:basedOn w:val="Normal"/>
    <w:link w:val="BalloonTextChar"/>
    <w:uiPriority w:val="99"/>
    <w:semiHidden/>
    <w:unhideWhenUsed/>
    <w:rsid w:val="00A01E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1E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CDACF-9F76-4121-B2A9-C3CC3A50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203</Words>
  <Characters>1161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cp:lastModifiedBy>
  <cp:revision>4</cp:revision>
  <cp:lastPrinted>2026-03-19T02:23:00Z</cp:lastPrinted>
  <dcterms:created xsi:type="dcterms:W3CDTF">2026-03-12T02:42:00Z</dcterms:created>
  <dcterms:modified xsi:type="dcterms:W3CDTF">2026-03-19T02:25:00Z</dcterms:modified>
  <cp:category/>
</cp:coreProperties>
</file>